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99" w:rsidRDefault="00823999" w:rsidP="00823999">
      <w:pPr>
        <w:pStyle w:val="Web"/>
        <w:widowControl w:val="0"/>
        <w:spacing w:before="0" w:beforeAutospacing="0" w:after="0" w:afterAutospacing="0" w:line="440" w:lineRule="exact"/>
        <w:ind w:leftChars="-67" w:left="979" w:hangingChars="400" w:hanging="1120"/>
        <w:rPr>
          <w:rFonts w:ascii="ＭＳ 明朝" w:eastAsia="ＭＳ 明朝" w:hAnsi="ＭＳ 明朝" w:cstheme="minorBidi" w:hint="eastAsia"/>
          <w:color w:val="000000" w:themeColor="text1"/>
          <w:kern w:val="24"/>
          <w:sz w:val="28"/>
          <w:szCs w:val="28"/>
        </w:rPr>
      </w:pPr>
      <w:r>
        <w:rPr>
          <w:rFonts w:ascii="ＭＳ 明朝" w:eastAsia="ＭＳ 明朝" w:hAnsi="ＭＳ 明朝" w:cstheme="minorBidi" w:hint="eastAsia"/>
          <w:color w:val="000000" w:themeColor="text1"/>
          <w:kern w:val="24"/>
          <w:sz w:val="28"/>
          <w:szCs w:val="28"/>
        </w:rPr>
        <w:t>か</w:t>
      </w:r>
      <w:r w:rsidR="005847A7" w:rsidRPr="00003FB5">
        <w:rPr>
          <w:rFonts w:ascii="ＭＳ 明朝" w:eastAsia="ＭＳ 明朝" w:hAnsi="ＭＳ 明朝" w:cstheme="minorBidi" w:hint="eastAsia"/>
          <w:color w:val="000000" w:themeColor="text1"/>
          <w:kern w:val="24"/>
          <w:sz w:val="28"/>
          <w:szCs w:val="28"/>
        </w:rPr>
        <w:t>かりつけ薬局・薬剤師機能・健康サポー</w:t>
      </w:r>
      <w:bookmarkStart w:id="0" w:name="_GoBack"/>
      <w:bookmarkEnd w:id="0"/>
      <w:r w:rsidR="005847A7" w:rsidRPr="00003FB5">
        <w:rPr>
          <w:rFonts w:ascii="ＭＳ 明朝" w:eastAsia="ＭＳ 明朝" w:hAnsi="ＭＳ 明朝" w:cstheme="minorBidi" w:hint="eastAsia"/>
          <w:color w:val="000000" w:themeColor="text1"/>
          <w:kern w:val="24"/>
          <w:sz w:val="28"/>
          <w:szCs w:val="28"/>
        </w:rPr>
        <w:t>ト機能へのサポート</w:t>
      </w:r>
    </w:p>
    <w:p w:rsidR="005847A7" w:rsidRPr="00003FB5" w:rsidRDefault="00C575FD" w:rsidP="00823999">
      <w:pPr>
        <w:pStyle w:val="Web"/>
        <w:widowControl w:val="0"/>
        <w:spacing w:before="0" w:beforeAutospacing="0" w:after="0" w:afterAutospacing="0" w:line="440" w:lineRule="exact"/>
        <w:ind w:leftChars="-67" w:left="979" w:hangingChars="400" w:hanging="1120"/>
        <w:rPr>
          <w:rFonts w:ascii="ＭＳ 明朝" w:eastAsia="ＭＳ 明朝" w:hAnsi="ＭＳ 明朝" w:cstheme="minorBidi"/>
          <w:color w:val="000000" w:themeColor="text1"/>
          <w:kern w:val="24"/>
          <w:sz w:val="28"/>
          <w:szCs w:val="28"/>
        </w:rPr>
      </w:pPr>
      <w:r>
        <w:rPr>
          <w:rFonts w:ascii="ＭＳ 明朝" w:eastAsia="ＭＳ 明朝" w:hAnsi="ＭＳ 明朝" w:cstheme="minorBidi" w:hint="eastAsia"/>
          <w:color w:val="000000" w:themeColor="text1"/>
          <w:kern w:val="24"/>
          <w:sz w:val="28"/>
          <w:szCs w:val="28"/>
        </w:rPr>
        <w:t>事業</w:t>
      </w:r>
      <w:r w:rsidR="00331B81">
        <w:rPr>
          <w:rFonts w:ascii="ＭＳ 明朝" w:eastAsia="ＭＳ 明朝" w:hAnsi="ＭＳ 明朝" w:cstheme="minorBidi" w:hint="eastAsia"/>
          <w:color w:val="000000" w:themeColor="text1"/>
          <w:kern w:val="24"/>
          <w:sz w:val="28"/>
          <w:szCs w:val="28"/>
        </w:rPr>
        <w:t>に</w:t>
      </w:r>
      <w:r w:rsidR="005847A7" w:rsidRPr="00003FB5">
        <w:rPr>
          <w:rFonts w:ascii="ＭＳ 明朝" w:eastAsia="ＭＳ 明朝" w:hAnsi="ＭＳ 明朝" w:cstheme="minorBidi" w:hint="eastAsia"/>
          <w:color w:val="000000" w:themeColor="text1"/>
          <w:kern w:val="24"/>
          <w:sz w:val="28"/>
          <w:szCs w:val="28"/>
        </w:rPr>
        <w:t>ついて</w:t>
      </w:r>
    </w:p>
    <w:p w:rsidR="005847A7" w:rsidRPr="00331B81" w:rsidRDefault="00AC20F2" w:rsidP="00331B81">
      <w:pPr>
        <w:ind w:leftChars="-67" w:left="-141"/>
        <w:rPr>
          <w:rFonts w:ascii="ＭＳ 明朝" w:eastAsia="ＭＳ 明朝" w:hAnsi="ＭＳ 明朝"/>
          <w:sz w:val="22"/>
          <w:szCs w:val="24"/>
        </w:rPr>
      </w:pPr>
      <w:r w:rsidRPr="00331B81">
        <w:rPr>
          <w:rFonts w:ascii="ＭＳ 明朝" w:eastAsia="ＭＳ 明朝" w:hAnsi="ＭＳ 明朝" w:hint="eastAsia"/>
          <w:sz w:val="22"/>
          <w:szCs w:val="24"/>
        </w:rPr>
        <w:t xml:space="preserve">　　　　　　　　　　　　　　　　　　　　　　　　薬局業務委員会　青木　孝司</w:t>
      </w:r>
    </w:p>
    <w:p w:rsidR="00AC20F2" w:rsidRPr="00331B81" w:rsidRDefault="00AC20F2" w:rsidP="00331B81">
      <w:pPr>
        <w:ind w:leftChars="-67" w:left="-141"/>
        <w:rPr>
          <w:rFonts w:ascii="ＭＳ 明朝" w:eastAsia="ＭＳ 明朝" w:hAnsi="ＭＳ 明朝"/>
        </w:rPr>
      </w:pPr>
    </w:p>
    <w:p w:rsidR="000A6FF8" w:rsidRPr="00331B81" w:rsidRDefault="008800B7" w:rsidP="00331B81">
      <w:pPr>
        <w:kinsoku w:val="0"/>
        <w:ind w:leftChars="-67" w:left="-141" w:rightChars="-68" w:right="-143" w:firstLineChars="100" w:firstLine="210"/>
        <w:rPr>
          <w:rFonts w:ascii="ＭＳ 明朝" w:eastAsia="ＭＳ 明朝" w:hAnsi="ＭＳ 明朝"/>
          <w:szCs w:val="21"/>
        </w:rPr>
      </w:pPr>
      <w:r w:rsidRPr="00331B81">
        <w:rPr>
          <w:rFonts w:ascii="ＭＳ 明朝" w:eastAsia="ＭＳ 明朝" w:hAnsi="ＭＳ 明朝" w:hint="eastAsia"/>
          <w:szCs w:val="21"/>
        </w:rPr>
        <w:t>平成</w:t>
      </w:r>
      <w:r w:rsidR="00AD2C3C" w:rsidRPr="00331B81">
        <w:rPr>
          <w:rFonts w:ascii="ＭＳ 明朝" w:eastAsia="ＭＳ 明朝" w:hAnsi="ＭＳ 明朝" w:hint="eastAsia"/>
          <w:szCs w:val="21"/>
        </w:rPr>
        <w:t>２７年１０月に「患者のための薬局ビジョン」が</w:t>
      </w:r>
      <w:r w:rsidR="00042AC1" w:rsidRPr="00331B81">
        <w:rPr>
          <w:rFonts w:ascii="ＭＳ 明朝" w:eastAsia="ＭＳ 明朝" w:hAnsi="ＭＳ 明朝" w:hint="eastAsia"/>
          <w:szCs w:val="21"/>
        </w:rPr>
        <w:t>策定され</w:t>
      </w:r>
      <w:r w:rsidR="00AD2C3C" w:rsidRPr="00331B81">
        <w:rPr>
          <w:rFonts w:ascii="ＭＳ 明朝" w:eastAsia="ＭＳ 明朝" w:hAnsi="ＭＳ 明朝" w:hint="eastAsia"/>
          <w:szCs w:val="21"/>
        </w:rPr>
        <w:t>、２０２５年</w:t>
      </w:r>
      <w:r w:rsidRPr="00331B81">
        <w:rPr>
          <w:rFonts w:ascii="ＭＳ 明朝" w:eastAsia="ＭＳ 明朝" w:hAnsi="ＭＳ 明朝" w:hint="eastAsia"/>
          <w:szCs w:val="21"/>
        </w:rPr>
        <w:t>までに</w:t>
      </w:r>
      <w:r w:rsidR="00B024E9" w:rsidRPr="00331B81">
        <w:rPr>
          <w:rFonts w:ascii="ＭＳ 明朝" w:eastAsia="ＭＳ 明朝" w:hAnsi="ＭＳ 明朝" w:hint="eastAsia"/>
          <w:szCs w:val="21"/>
        </w:rPr>
        <w:t>す</w:t>
      </w:r>
      <w:r w:rsidR="00AD2C3C" w:rsidRPr="00331B81">
        <w:rPr>
          <w:rFonts w:ascii="ＭＳ 明朝" w:eastAsia="ＭＳ 明朝" w:hAnsi="ＭＳ 明朝" w:hint="eastAsia"/>
          <w:szCs w:val="21"/>
        </w:rPr>
        <w:t>べての薬局がかりつけ薬局機能をもち</w:t>
      </w:r>
      <w:r w:rsidR="000A6FF8" w:rsidRPr="00331B81">
        <w:rPr>
          <w:rFonts w:ascii="ＭＳ 明朝" w:eastAsia="ＭＳ 明朝" w:hAnsi="ＭＳ 明朝" w:hint="eastAsia"/>
          <w:szCs w:val="21"/>
        </w:rPr>
        <w:t>、</w:t>
      </w:r>
      <w:r w:rsidR="00AD2C3C" w:rsidRPr="00331B81">
        <w:rPr>
          <w:rFonts w:ascii="ＭＳ 明朝" w:eastAsia="ＭＳ 明朝" w:hAnsi="ＭＳ 明朝" w:hint="eastAsia"/>
          <w:szCs w:val="21"/>
        </w:rPr>
        <w:t>そのうち</w:t>
      </w:r>
      <w:r w:rsidR="000A6FF8" w:rsidRPr="00331B81">
        <w:rPr>
          <w:rFonts w:ascii="ＭＳ 明朝" w:eastAsia="ＭＳ 明朝" w:hAnsi="ＭＳ 明朝" w:hint="eastAsia"/>
          <w:szCs w:val="21"/>
        </w:rPr>
        <w:t>地域の</w:t>
      </w:r>
      <w:r w:rsidR="00AD2C3C" w:rsidRPr="00331B81">
        <w:rPr>
          <w:rFonts w:ascii="ＭＳ 明朝" w:eastAsia="ＭＳ 明朝" w:hAnsi="ＭＳ 明朝" w:hint="eastAsia"/>
          <w:szCs w:val="21"/>
        </w:rPr>
        <w:t>健康拠点として健康サポート薬局</w:t>
      </w:r>
      <w:r w:rsidR="000A6FF8" w:rsidRPr="00331B81">
        <w:rPr>
          <w:rFonts w:ascii="ＭＳ 明朝" w:eastAsia="ＭＳ 明朝" w:hAnsi="ＭＳ 明朝" w:hint="eastAsia"/>
          <w:szCs w:val="21"/>
        </w:rPr>
        <w:t>が位置付けられた</w:t>
      </w:r>
      <w:r w:rsidR="00AD2C3C" w:rsidRPr="00331B81">
        <w:rPr>
          <w:rFonts w:ascii="ＭＳ 明朝" w:eastAsia="ＭＳ 明朝" w:hAnsi="ＭＳ 明朝" w:hint="eastAsia"/>
          <w:szCs w:val="21"/>
        </w:rPr>
        <w:t>。</w:t>
      </w:r>
    </w:p>
    <w:p w:rsidR="00B024E9" w:rsidRPr="00331B81" w:rsidRDefault="000A6FF8" w:rsidP="00331B81">
      <w:pPr>
        <w:kinsoku w:val="0"/>
        <w:ind w:leftChars="-67" w:left="-141" w:rightChars="-68" w:right="-143" w:firstLineChars="100" w:firstLine="210"/>
        <w:rPr>
          <w:rFonts w:ascii="ＭＳ 明朝" w:eastAsia="ＭＳ 明朝" w:hAnsi="ＭＳ 明朝"/>
          <w:szCs w:val="21"/>
        </w:rPr>
      </w:pPr>
      <w:r w:rsidRPr="00331B81">
        <w:rPr>
          <w:rFonts w:ascii="ＭＳ 明朝" w:eastAsia="ＭＳ 明朝" w:hAnsi="ＭＳ 明朝" w:hint="eastAsia"/>
          <w:szCs w:val="21"/>
        </w:rPr>
        <w:t>われわれ薬局業務委員会として</w:t>
      </w:r>
      <w:r w:rsidR="008800B7" w:rsidRPr="00331B81">
        <w:rPr>
          <w:rFonts w:ascii="ＭＳ 明朝" w:eastAsia="ＭＳ 明朝" w:hAnsi="ＭＳ 明朝" w:hint="eastAsia"/>
          <w:szCs w:val="21"/>
        </w:rPr>
        <w:t>、すべての</w:t>
      </w:r>
      <w:r w:rsidR="00042AC1" w:rsidRPr="00331B81">
        <w:rPr>
          <w:rFonts w:ascii="ＭＳ 明朝" w:eastAsia="ＭＳ 明朝" w:hAnsi="ＭＳ 明朝" w:hint="eastAsia"/>
          <w:szCs w:val="21"/>
        </w:rPr>
        <w:t>会員薬局</w:t>
      </w:r>
      <w:r w:rsidRPr="00331B81">
        <w:rPr>
          <w:rFonts w:ascii="ＭＳ 明朝" w:eastAsia="ＭＳ 明朝" w:hAnsi="ＭＳ 明朝" w:hint="eastAsia"/>
          <w:szCs w:val="21"/>
        </w:rPr>
        <w:t>が「かかりつけ薬剤師・かかりつけ薬局」としての機能をもっていただくように、また</w:t>
      </w:r>
      <w:r w:rsidR="00D140B3" w:rsidRPr="00331B81">
        <w:rPr>
          <w:rFonts w:ascii="ＭＳ 明朝" w:eastAsia="ＭＳ 明朝" w:hAnsi="ＭＳ 明朝" w:hint="eastAsia"/>
          <w:szCs w:val="21"/>
        </w:rPr>
        <w:t>その</w:t>
      </w:r>
      <w:r w:rsidRPr="00331B81">
        <w:rPr>
          <w:rFonts w:ascii="ＭＳ 明朝" w:eastAsia="ＭＳ 明朝" w:hAnsi="ＭＳ 明朝" w:hint="eastAsia"/>
          <w:szCs w:val="21"/>
        </w:rPr>
        <w:t>多くの薬局が健康サポート薬局になってもらうために</w:t>
      </w:r>
      <w:r w:rsidR="008800B7" w:rsidRPr="00331B81">
        <w:rPr>
          <w:rFonts w:ascii="ＭＳ 明朝" w:eastAsia="ＭＳ 明朝" w:hAnsi="ＭＳ 明朝" w:hint="eastAsia"/>
          <w:szCs w:val="21"/>
        </w:rPr>
        <w:t>、</w:t>
      </w:r>
      <w:r w:rsidRPr="00331B81">
        <w:rPr>
          <w:rFonts w:ascii="ＭＳ 明朝" w:eastAsia="ＭＳ 明朝" w:hAnsi="ＭＳ 明朝" w:hint="eastAsia"/>
          <w:szCs w:val="21"/>
        </w:rPr>
        <w:t>平成２９年度</w:t>
      </w:r>
      <w:r w:rsidR="00042AC1" w:rsidRPr="00331B81">
        <w:rPr>
          <w:rFonts w:ascii="ＭＳ 明朝" w:eastAsia="ＭＳ 明朝" w:hAnsi="ＭＳ 明朝" w:hint="eastAsia"/>
          <w:szCs w:val="21"/>
        </w:rPr>
        <w:t>より</w:t>
      </w:r>
      <w:r w:rsidR="00B024E9" w:rsidRPr="00331B81">
        <w:rPr>
          <w:rFonts w:ascii="ＭＳ 明朝" w:eastAsia="ＭＳ 明朝" w:hAnsi="ＭＳ 明朝" w:hint="eastAsia"/>
          <w:szCs w:val="21"/>
        </w:rPr>
        <w:t>①かかりつけ薬局・薬剤師機能および健康サポート機能へのサポート</w:t>
      </w:r>
      <w:r w:rsidR="00A37138" w:rsidRPr="00331B81">
        <w:rPr>
          <w:rFonts w:ascii="ＭＳ 明朝" w:eastAsia="ＭＳ 明朝" w:hAnsi="ＭＳ 明朝" w:hint="eastAsia"/>
          <w:szCs w:val="21"/>
        </w:rPr>
        <w:t>事業</w:t>
      </w:r>
      <w:r w:rsidR="00B024E9" w:rsidRPr="00331B81">
        <w:rPr>
          <w:rFonts w:ascii="ＭＳ 明朝" w:eastAsia="ＭＳ 明朝" w:hAnsi="ＭＳ 明朝" w:hint="eastAsia"/>
          <w:szCs w:val="21"/>
        </w:rPr>
        <w:t>、②セルフメディケーションの推進</w:t>
      </w:r>
      <w:r w:rsidR="00A37138" w:rsidRPr="00331B81">
        <w:rPr>
          <w:rFonts w:ascii="ＭＳ 明朝" w:eastAsia="ＭＳ 明朝" w:hAnsi="ＭＳ 明朝" w:hint="eastAsia"/>
          <w:szCs w:val="21"/>
        </w:rPr>
        <w:t>事業</w:t>
      </w:r>
      <w:r w:rsidR="00B024E9" w:rsidRPr="00331B81">
        <w:rPr>
          <w:rFonts w:ascii="ＭＳ 明朝" w:eastAsia="ＭＳ 明朝" w:hAnsi="ＭＳ 明朝" w:hint="eastAsia"/>
          <w:szCs w:val="21"/>
        </w:rPr>
        <w:t>を大きな事業の柱として進めて</w:t>
      </w:r>
      <w:r w:rsidR="00042AC1" w:rsidRPr="00331B81">
        <w:rPr>
          <w:rFonts w:ascii="ＭＳ 明朝" w:eastAsia="ＭＳ 明朝" w:hAnsi="ＭＳ 明朝" w:hint="eastAsia"/>
          <w:szCs w:val="21"/>
        </w:rPr>
        <w:t>いる</w:t>
      </w:r>
      <w:r w:rsidR="00B024E9" w:rsidRPr="00331B81">
        <w:rPr>
          <w:rFonts w:ascii="ＭＳ 明朝" w:eastAsia="ＭＳ 明朝" w:hAnsi="ＭＳ 明朝" w:hint="eastAsia"/>
          <w:szCs w:val="21"/>
        </w:rPr>
        <w:t>。</w:t>
      </w:r>
    </w:p>
    <w:p w:rsidR="00DC0998" w:rsidRPr="00331B81" w:rsidRDefault="00DC0998" w:rsidP="00331B81">
      <w:pPr>
        <w:ind w:leftChars="-67" w:left="-141" w:rightChars="-68" w:right="-143" w:firstLineChars="100" w:firstLine="210"/>
        <w:rPr>
          <w:rFonts w:ascii="ＭＳ 明朝" w:eastAsia="ＭＳ 明朝" w:hAnsi="ＭＳ 明朝"/>
          <w:szCs w:val="21"/>
        </w:rPr>
      </w:pPr>
      <w:r w:rsidRPr="00331B81">
        <w:rPr>
          <w:rFonts w:ascii="ＭＳ 明朝" w:eastAsia="ＭＳ 明朝" w:hAnsi="ＭＳ 明朝" w:hint="eastAsia"/>
          <w:szCs w:val="21"/>
        </w:rPr>
        <w:t>まず、かかりつけ</w:t>
      </w:r>
      <w:r w:rsidR="005C331B" w:rsidRPr="00331B81">
        <w:rPr>
          <w:rFonts w:ascii="ＭＳ 明朝" w:eastAsia="ＭＳ 明朝" w:hAnsi="ＭＳ 明朝" w:hint="eastAsia"/>
          <w:szCs w:val="21"/>
        </w:rPr>
        <w:t>・健康サポート</w:t>
      </w:r>
      <w:r w:rsidRPr="00331B81">
        <w:rPr>
          <w:rFonts w:ascii="ＭＳ 明朝" w:eastAsia="ＭＳ 明朝" w:hAnsi="ＭＳ 明朝" w:hint="eastAsia"/>
          <w:szCs w:val="21"/>
        </w:rPr>
        <w:t>機能</w:t>
      </w:r>
      <w:r w:rsidR="005C331B" w:rsidRPr="00331B81">
        <w:rPr>
          <w:rFonts w:ascii="ＭＳ 明朝" w:eastAsia="ＭＳ 明朝" w:hAnsi="ＭＳ 明朝" w:hint="eastAsia"/>
          <w:szCs w:val="21"/>
        </w:rPr>
        <w:t>・健康サポート薬局の届出に必要な事項等の確認をしてもらうことおよび</w:t>
      </w:r>
      <w:r w:rsidRPr="00331B81">
        <w:rPr>
          <w:rFonts w:ascii="ＭＳ 明朝" w:eastAsia="ＭＳ 明朝" w:hAnsi="ＭＳ 明朝" w:hint="eastAsia"/>
          <w:szCs w:val="21"/>
        </w:rPr>
        <w:t>現状</w:t>
      </w:r>
      <w:r w:rsidR="00D140B3" w:rsidRPr="00331B81">
        <w:rPr>
          <w:rFonts w:ascii="ＭＳ 明朝" w:eastAsia="ＭＳ 明朝" w:hAnsi="ＭＳ 明朝" w:hint="eastAsia"/>
          <w:szCs w:val="21"/>
        </w:rPr>
        <w:t>把握</w:t>
      </w:r>
      <w:r w:rsidR="005C331B" w:rsidRPr="00331B81">
        <w:rPr>
          <w:rFonts w:ascii="ＭＳ 明朝" w:eastAsia="ＭＳ 明朝" w:hAnsi="ＭＳ 明朝" w:hint="eastAsia"/>
          <w:szCs w:val="21"/>
        </w:rPr>
        <w:t>の</w:t>
      </w:r>
      <w:r w:rsidR="00717CDB" w:rsidRPr="00331B81">
        <w:rPr>
          <w:rFonts w:ascii="ＭＳ 明朝" w:eastAsia="ＭＳ 明朝" w:hAnsi="ＭＳ 明朝" w:hint="eastAsia"/>
          <w:szCs w:val="21"/>
        </w:rPr>
        <w:t>目的でアンケートを実施し</w:t>
      </w:r>
      <w:r w:rsidR="005C331B" w:rsidRPr="00331B81">
        <w:rPr>
          <w:rFonts w:ascii="ＭＳ 明朝" w:eastAsia="ＭＳ 明朝" w:hAnsi="ＭＳ 明朝" w:hint="eastAsia"/>
          <w:szCs w:val="21"/>
        </w:rPr>
        <w:t>た。</w:t>
      </w:r>
      <w:r w:rsidR="00717CDB" w:rsidRPr="00331B81">
        <w:rPr>
          <w:rFonts w:ascii="ＭＳ 明朝" w:eastAsia="ＭＳ 明朝" w:hAnsi="ＭＳ 明朝" w:hint="eastAsia"/>
          <w:szCs w:val="21"/>
        </w:rPr>
        <w:t>アンケート結果から</w:t>
      </w:r>
      <w:r w:rsidR="00D140B3" w:rsidRPr="00331B81">
        <w:rPr>
          <w:rFonts w:ascii="ＭＳ 明朝" w:eastAsia="ＭＳ 明朝" w:hAnsi="ＭＳ 明朝" w:hint="eastAsia"/>
          <w:szCs w:val="21"/>
        </w:rPr>
        <w:t>問題点の抽出を行い、</w:t>
      </w:r>
      <w:r w:rsidRPr="00331B81">
        <w:rPr>
          <w:rFonts w:ascii="ＭＳ 明朝" w:eastAsia="ＭＳ 明朝" w:hAnsi="ＭＳ 明朝" w:hint="eastAsia"/>
          <w:szCs w:val="21"/>
        </w:rPr>
        <w:t>それらの問題を解決するための具体</w:t>
      </w:r>
      <w:r w:rsidR="00A37138" w:rsidRPr="00331B81">
        <w:rPr>
          <w:rFonts w:ascii="ＭＳ 明朝" w:eastAsia="ＭＳ 明朝" w:hAnsi="ＭＳ 明朝" w:hint="eastAsia"/>
          <w:szCs w:val="21"/>
        </w:rPr>
        <w:t>的な事業を、</w:t>
      </w:r>
      <w:r w:rsidR="00AC0D9C" w:rsidRPr="00331B81">
        <w:rPr>
          <w:rFonts w:ascii="ＭＳ 明朝" w:eastAsia="ＭＳ 明朝" w:hAnsi="ＭＳ 明朝" w:hint="eastAsia"/>
          <w:szCs w:val="21"/>
        </w:rPr>
        <w:t>優先順位を</w:t>
      </w:r>
      <w:r w:rsidR="00A37138" w:rsidRPr="00331B81">
        <w:rPr>
          <w:rFonts w:ascii="ＭＳ 明朝" w:eastAsia="ＭＳ 明朝" w:hAnsi="ＭＳ 明朝" w:hint="eastAsia"/>
          <w:szCs w:val="21"/>
        </w:rPr>
        <w:t>考慮しながら</w:t>
      </w:r>
      <w:r w:rsidRPr="00331B81">
        <w:rPr>
          <w:rFonts w:ascii="ＭＳ 明朝" w:eastAsia="ＭＳ 明朝" w:hAnsi="ＭＳ 明朝" w:hint="eastAsia"/>
          <w:szCs w:val="21"/>
        </w:rPr>
        <w:t>開始した。</w:t>
      </w:r>
    </w:p>
    <w:p w:rsidR="00B024E9" w:rsidRPr="00331B81" w:rsidRDefault="00DC0998" w:rsidP="00331B81">
      <w:pPr>
        <w:pStyle w:val="Default"/>
        <w:ind w:leftChars="-67" w:left="-141" w:rightChars="-68" w:right="-143" w:firstLineChars="100" w:firstLine="210"/>
        <w:rPr>
          <w:rFonts w:ascii="ＭＳ 明朝" w:eastAsia="ＭＳ 明朝" w:hAnsi="ＭＳ 明朝"/>
          <w:color w:val="auto"/>
          <w:sz w:val="21"/>
          <w:szCs w:val="21"/>
        </w:rPr>
      </w:pPr>
      <w:r w:rsidRPr="00331B81">
        <w:rPr>
          <w:rFonts w:ascii="ＭＳ 明朝" w:eastAsia="ＭＳ 明朝" w:hAnsi="ＭＳ 明朝" w:cs="ＭＳ Ｐゴシック" w:hint="eastAsia"/>
          <w:color w:val="auto"/>
          <w:sz w:val="21"/>
          <w:szCs w:val="21"/>
        </w:rPr>
        <w:t>健康サポート薬局に近づけるためのサポート事業</w:t>
      </w:r>
      <w:r w:rsidRPr="00331B81">
        <w:rPr>
          <w:rFonts w:ascii="ＭＳ 明朝" w:eastAsia="ＭＳ 明朝" w:hAnsi="ＭＳ 明朝" w:hint="eastAsia"/>
          <w:color w:val="auto"/>
          <w:sz w:val="21"/>
          <w:szCs w:val="21"/>
        </w:rPr>
        <w:t>として</w:t>
      </w:r>
      <w:r w:rsidR="00A37138" w:rsidRPr="00331B81">
        <w:rPr>
          <w:rFonts w:ascii="ＭＳ 明朝" w:eastAsia="ＭＳ 明朝" w:hAnsi="ＭＳ 明朝" w:hint="eastAsia"/>
          <w:color w:val="auto"/>
          <w:sz w:val="21"/>
          <w:szCs w:val="21"/>
        </w:rPr>
        <w:t>、</w:t>
      </w:r>
      <w:r w:rsidRPr="00331B81">
        <w:rPr>
          <w:rFonts w:ascii="ＭＳ 明朝" w:eastAsia="ＭＳ 明朝" w:hAnsi="ＭＳ 明朝" w:hint="eastAsia"/>
          <w:color w:val="auto"/>
          <w:sz w:val="21"/>
          <w:szCs w:val="21"/>
        </w:rPr>
        <w:t>29年度・30年度健康サポート薬局として</w:t>
      </w:r>
      <w:r w:rsidR="00A37138" w:rsidRPr="00331B81">
        <w:rPr>
          <w:rFonts w:ascii="ＭＳ 明朝" w:eastAsia="ＭＳ 明朝" w:hAnsi="ＭＳ 明朝" w:hint="eastAsia"/>
          <w:color w:val="auto"/>
          <w:sz w:val="21"/>
          <w:szCs w:val="21"/>
        </w:rPr>
        <w:t>先駆的に活動</w:t>
      </w:r>
      <w:r w:rsidRPr="00331B81">
        <w:rPr>
          <w:rFonts w:ascii="ＭＳ 明朝" w:eastAsia="ＭＳ 明朝" w:hAnsi="ＭＳ 明朝" w:hint="eastAsia"/>
          <w:color w:val="auto"/>
          <w:sz w:val="21"/>
          <w:szCs w:val="21"/>
        </w:rPr>
        <w:t>されている</w:t>
      </w:r>
      <w:r w:rsidR="00A37138" w:rsidRPr="00331B81">
        <w:rPr>
          <w:rFonts w:ascii="ＭＳ 明朝" w:eastAsia="ＭＳ 明朝" w:hAnsi="ＭＳ 明朝" w:hint="eastAsia"/>
          <w:color w:val="auto"/>
          <w:sz w:val="21"/>
          <w:szCs w:val="21"/>
        </w:rPr>
        <w:t>薬剤師</w:t>
      </w:r>
      <w:r w:rsidRPr="00331B81">
        <w:rPr>
          <w:rFonts w:ascii="ＭＳ 明朝" w:eastAsia="ＭＳ 明朝" w:hAnsi="ＭＳ 明朝" w:hint="eastAsia"/>
          <w:color w:val="auto"/>
          <w:sz w:val="21"/>
          <w:szCs w:val="21"/>
        </w:rPr>
        <w:t>を生涯学習に</w:t>
      </w:r>
      <w:r w:rsidR="00AC0D9C" w:rsidRPr="00331B81">
        <w:rPr>
          <w:rFonts w:ascii="ＭＳ 明朝" w:eastAsia="ＭＳ 明朝" w:hAnsi="ＭＳ 明朝" w:hint="eastAsia"/>
          <w:color w:val="auto"/>
          <w:sz w:val="21"/>
          <w:szCs w:val="21"/>
        </w:rPr>
        <w:t>2名招聘し</w:t>
      </w:r>
      <w:r w:rsidR="00EB2543" w:rsidRPr="00331B81">
        <w:rPr>
          <w:rFonts w:ascii="ＭＳ 明朝" w:eastAsia="ＭＳ 明朝" w:hAnsi="ＭＳ 明朝" w:hint="eastAsia"/>
          <w:color w:val="auto"/>
          <w:sz w:val="21"/>
          <w:szCs w:val="21"/>
        </w:rPr>
        <w:t>講演を行っ</w:t>
      </w:r>
      <w:r w:rsidR="00AC0D9C" w:rsidRPr="00331B81">
        <w:rPr>
          <w:rFonts w:ascii="ＭＳ 明朝" w:eastAsia="ＭＳ 明朝" w:hAnsi="ＭＳ 明朝" w:hint="eastAsia"/>
          <w:color w:val="auto"/>
          <w:sz w:val="21"/>
          <w:szCs w:val="21"/>
        </w:rPr>
        <w:t>た</w:t>
      </w:r>
      <w:r w:rsidRPr="00331B81">
        <w:rPr>
          <w:rFonts w:ascii="ＭＳ 明朝" w:eastAsia="ＭＳ 明朝" w:hAnsi="ＭＳ 明朝" w:hint="eastAsia"/>
          <w:color w:val="auto"/>
          <w:sz w:val="21"/>
          <w:szCs w:val="21"/>
        </w:rPr>
        <w:t>。</w:t>
      </w:r>
      <w:r w:rsidR="00A37138" w:rsidRPr="00331B81">
        <w:rPr>
          <w:rFonts w:ascii="ＭＳ 明朝" w:eastAsia="ＭＳ 明朝" w:hAnsi="ＭＳ 明朝" w:hint="eastAsia"/>
          <w:color w:val="auto"/>
          <w:sz w:val="21"/>
          <w:szCs w:val="21"/>
        </w:rPr>
        <w:t>また、</w:t>
      </w:r>
      <w:r w:rsidR="00B024E9" w:rsidRPr="00331B81">
        <w:rPr>
          <w:rFonts w:ascii="ＭＳ 明朝" w:eastAsia="ＭＳ 明朝" w:hAnsi="ＭＳ 明朝" w:hint="eastAsia"/>
          <w:color w:val="auto"/>
          <w:sz w:val="21"/>
          <w:szCs w:val="21"/>
        </w:rPr>
        <w:t>健康サポート薬局の基準に沿ったサポート事業として①</w:t>
      </w:r>
      <w:r w:rsidR="00B024E9" w:rsidRPr="00331B81">
        <w:rPr>
          <w:rFonts w:ascii="ＭＳ 明朝" w:eastAsia="ＭＳ 明朝" w:hAnsi="ＭＳ 明朝"/>
          <w:color w:val="auto"/>
          <w:sz w:val="21"/>
          <w:szCs w:val="21"/>
        </w:rPr>
        <w:t>薬務課と連携</w:t>
      </w:r>
      <w:r w:rsidR="00B024E9" w:rsidRPr="00331B81">
        <w:rPr>
          <w:rFonts w:ascii="ＭＳ 明朝" w:eastAsia="ＭＳ 明朝" w:hAnsi="ＭＳ 明朝" w:hint="eastAsia"/>
          <w:color w:val="auto"/>
          <w:sz w:val="21"/>
          <w:szCs w:val="21"/>
        </w:rPr>
        <w:t>して「</w:t>
      </w:r>
      <w:r w:rsidR="00B024E9" w:rsidRPr="00331B81">
        <w:rPr>
          <w:rFonts w:ascii="ＭＳ 明朝" w:eastAsia="ＭＳ 明朝" w:hAnsi="ＭＳ 明朝"/>
          <w:color w:val="auto"/>
          <w:sz w:val="21"/>
          <w:szCs w:val="21"/>
        </w:rPr>
        <w:t>省令手順書</w:t>
      </w:r>
      <w:r w:rsidR="00B024E9" w:rsidRPr="00331B81">
        <w:rPr>
          <w:rFonts w:ascii="ＭＳ 明朝" w:eastAsia="ＭＳ 明朝" w:hAnsi="ＭＳ 明朝" w:hint="eastAsia"/>
          <w:color w:val="auto"/>
          <w:sz w:val="21"/>
          <w:szCs w:val="21"/>
        </w:rPr>
        <w:t>、業務手順書、</w:t>
      </w:r>
      <w:r w:rsidR="00B024E9" w:rsidRPr="00331B81">
        <w:rPr>
          <w:rFonts w:ascii="ＭＳ 明朝" w:eastAsia="ＭＳ 明朝" w:hAnsi="ＭＳ 明朝"/>
          <w:color w:val="auto"/>
          <w:sz w:val="21"/>
          <w:szCs w:val="21"/>
        </w:rPr>
        <w:t>各種添付書類</w:t>
      </w:r>
      <w:r w:rsidR="00B024E9" w:rsidRPr="00331B81">
        <w:rPr>
          <w:rFonts w:ascii="ＭＳ 明朝" w:eastAsia="ＭＳ 明朝" w:hAnsi="ＭＳ 明朝" w:hint="eastAsia"/>
          <w:color w:val="auto"/>
          <w:sz w:val="21"/>
          <w:szCs w:val="21"/>
        </w:rPr>
        <w:t>」</w:t>
      </w:r>
      <w:r w:rsidR="00B024E9" w:rsidRPr="00331B81">
        <w:rPr>
          <w:rFonts w:ascii="ＭＳ 明朝" w:eastAsia="ＭＳ 明朝" w:hAnsi="ＭＳ 明朝"/>
          <w:color w:val="auto"/>
          <w:sz w:val="21"/>
          <w:szCs w:val="21"/>
        </w:rPr>
        <w:t>のひな形の</w:t>
      </w:r>
      <w:r w:rsidR="00B024E9" w:rsidRPr="00331B81">
        <w:rPr>
          <w:rFonts w:ascii="ＭＳ 明朝" w:eastAsia="ＭＳ 明朝" w:hAnsi="ＭＳ 明朝" w:hint="eastAsia"/>
          <w:color w:val="auto"/>
          <w:sz w:val="21"/>
          <w:szCs w:val="21"/>
        </w:rPr>
        <w:t>作成、</w:t>
      </w:r>
      <w:r w:rsidR="00B024E9" w:rsidRPr="00331B81">
        <w:rPr>
          <w:rFonts w:ascii="ＭＳ 明朝" w:eastAsia="ＭＳ 明朝" w:hAnsi="ＭＳ 明朝"/>
          <w:color w:val="auto"/>
          <w:sz w:val="21"/>
          <w:szCs w:val="21"/>
        </w:rPr>
        <w:t xml:space="preserve">情報提供 </w:t>
      </w:r>
      <w:r w:rsidR="00B024E9" w:rsidRPr="00331B81">
        <w:rPr>
          <w:rFonts w:ascii="ＭＳ 明朝" w:eastAsia="ＭＳ 明朝" w:hAnsi="ＭＳ 明朝" w:hint="eastAsia"/>
          <w:color w:val="auto"/>
          <w:sz w:val="21"/>
          <w:szCs w:val="21"/>
        </w:rPr>
        <w:t>②地域包括ケア単位での連携先リストの作成　情報提供等</w:t>
      </w:r>
      <w:r w:rsidRPr="00331B81">
        <w:rPr>
          <w:rFonts w:ascii="ＭＳ 明朝" w:eastAsia="ＭＳ 明朝" w:hAnsi="ＭＳ 明朝" w:hint="eastAsia"/>
          <w:color w:val="auto"/>
          <w:sz w:val="21"/>
          <w:szCs w:val="21"/>
        </w:rPr>
        <w:t>をホームページにアップさせた</w:t>
      </w:r>
      <w:r w:rsidR="00B024E9" w:rsidRPr="00331B81">
        <w:rPr>
          <w:rFonts w:ascii="ＭＳ 明朝" w:eastAsia="ＭＳ 明朝" w:hAnsi="ＭＳ 明朝" w:hint="eastAsia"/>
          <w:color w:val="auto"/>
          <w:sz w:val="21"/>
          <w:szCs w:val="21"/>
        </w:rPr>
        <w:t>。</w:t>
      </w:r>
      <w:r w:rsidR="00EB2543" w:rsidRPr="00331B81">
        <w:rPr>
          <w:rFonts w:ascii="ＭＳ 明朝" w:eastAsia="ＭＳ 明朝" w:hAnsi="ＭＳ 明朝" w:hint="eastAsia"/>
          <w:color w:val="auto"/>
          <w:sz w:val="21"/>
          <w:szCs w:val="21"/>
        </w:rPr>
        <w:t>さらに、</w:t>
      </w:r>
      <w:r w:rsidR="00AC0D9C" w:rsidRPr="00331B81">
        <w:rPr>
          <w:rFonts w:ascii="ＭＳ 明朝" w:eastAsia="ＭＳ 明朝" w:hAnsi="ＭＳ 明朝" w:hint="eastAsia"/>
          <w:color w:val="auto"/>
          <w:sz w:val="21"/>
          <w:szCs w:val="21"/>
        </w:rPr>
        <w:t>セルフメディケーション推進として</w:t>
      </w:r>
      <w:r w:rsidR="00B024E9" w:rsidRPr="00331B81">
        <w:rPr>
          <w:rFonts w:ascii="ＭＳ 明朝" w:eastAsia="ＭＳ 明朝" w:hAnsi="ＭＳ 明朝" w:hint="eastAsia"/>
          <w:color w:val="auto"/>
          <w:sz w:val="21"/>
          <w:szCs w:val="21"/>
        </w:rPr>
        <w:t>『</w:t>
      </w:r>
      <w:r w:rsidR="00B024E9" w:rsidRPr="00331B81">
        <w:rPr>
          <w:rFonts w:ascii="ＭＳ 明朝" w:eastAsia="ＭＳ 明朝" w:hAnsi="ＭＳ 明朝" w:cs="ＭＳ Ｐゴシック"/>
          <w:color w:val="auto"/>
          <w:sz w:val="21"/>
          <w:szCs w:val="21"/>
        </w:rPr>
        <w:t>おすすめのＯＴＣ医薬品（要指導薬・第一類医薬品含む）及びＯＴＣ他商品一覧</w:t>
      </w:r>
      <w:r w:rsidR="00B024E9" w:rsidRPr="00331B81">
        <w:rPr>
          <w:rFonts w:ascii="ＭＳ 明朝" w:eastAsia="ＭＳ 明朝" w:hAnsi="ＭＳ 明朝" w:cs="ＭＳ Ｐゴシック" w:hint="eastAsia"/>
          <w:color w:val="auto"/>
          <w:sz w:val="21"/>
          <w:szCs w:val="21"/>
        </w:rPr>
        <w:t>』、『</w:t>
      </w:r>
      <w:r w:rsidR="00B024E9" w:rsidRPr="00331B81">
        <w:rPr>
          <w:rFonts w:ascii="ＭＳ 明朝" w:eastAsia="ＭＳ 明朝" w:hAnsi="ＭＳ 明朝" w:cs="ＭＳ Ｐゴシック"/>
          <w:color w:val="auto"/>
          <w:sz w:val="21"/>
          <w:szCs w:val="21"/>
        </w:rPr>
        <w:t>「健康サポート薬局」基本的薬効群（４８薬効群）医薬品一覧</w:t>
      </w:r>
      <w:r w:rsidR="00B024E9" w:rsidRPr="00331B81">
        <w:rPr>
          <w:rFonts w:ascii="ＭＳ 明朝" w:eastAsia="ＭＳ 明朝" w:hAnsi="ＭＳ 明朝" w:cs="ＭＳ Ｐゴシック" w:hint="eastAsia"/>
          <w:color w:val="auto"/>
          <w:sz w:val="21"/>
          <w:szCs w:val="21"/>
        </w:rPr>
        <w:t>』 のホームページへのアップをし</w:t>
      </w:r>
      <w:r w:rsidR="001C51B0" w:rsidRPr="00331B81">
        <w:rPr>
          <w:rFonts w:ascii="ＭＳ 明朝" w:eastAsia="ＭＳ 明朝" w:hAnsi="ＭＳ 明朝" w:cs="ＭＳ Ｐゴシック" w:hint="eastAsia"/>
          <w:color w:val="auto"/>
          <w:sz w:val="21"/>
          <w:szCs w:val="21"/>
        </w:rPr>
        <w:t>た</w:t>
      </w:r>
      <w:r w:rsidR="00B024E9" w:rsidRPr="00331B81">
        <w:rPr>
          <w:rFonts w:ascii="ＭＳ 明朝" w:eastAsia="ＭＳ 明朝" w:hAnsi="ＭＳ 明朝" w:cs="ＭＳ Ｐゴシック" w:hint="eastAsia"/>
          <w:color w:val="auto"/>
          <w:sz w:val="21"/>
          <w:szCs w:val="21"/>
        </w:rPr>
        <w:t>。</w:t>
      </w:r>
    </w:p>
    <w:p w:rsidR="00DC0998" w:rsidRPr="00331B81" w:rsidRDefault="00DC0998" w:rsidP="00331B81">
      <w:pPr>
        <w:ind w:leftChars="-67" w:left="-141" w:rightChars="-68" w:right="-143"/>
        <w:rPr>
          <w:rFonts w:ascii="ＭＳ 明朝" w:eastAsia="ＭＳ 明朝" w:hAnsi="ＭＳ 明朝"/>
          <w:szCs w:val="21"/>
        </w:rPr>
      </w:pPr>
      <w:r w:rsidRPr="00331B81">
        <w:rPr>
          <w:rFonts w:ascii="ＭＳ 明朝" w:eastAsia="ＭＳ 明朝" w:hAnsi="ＭＳ 明朝" w:hint="eastAsia"/>
          <w:szCs w:val="21"/>
        </w:rPr>
        <w:t>今回、</w:t>
      </w:r>
      <w:r w:rsidR="00EB2543" w:rsidRPr="00331B81">
        <w:rPr>
          <w:rFonts w:ascii="ＭＳ 明朝" w:eastAsia="ＭＳ 明朝" w:hAnsi="ＭＳ 明朝" w:hint="eastAsia"/>
          <w:szCs w:val="21"/>
        </w:rPr>
        <w:t>県薬会員に対して行った</w:t>
      </w:r>
      <w:r w:rsidRPr="00331B81">
        <w:rPr>
          <w:rFonts w:ascii="ＭＳ 明朝" w:eastAsia="ＭＳ 明朝" w:hAnsi="ＭＳ 明朝" w:hint="eastAsia"/>
          <w:szCs w:val="21"/>
        </w:rPr>
        <w:t>アンケート結果から導き出された問題点とそれらの解決のために行ってきた29年度、30年度の事業内容と現状、</w:t>
      </w:r>
      <w:r w:rsidR="005A7188" w:rsidRPr="00331B81">
        <w:rPr>
          <w:rFonts w:ascii="ＭＳ 明朝" w:eastAsia="ＭＳ 明朝" w:hAnsi="ＭＳ 明朝" w:hint="eastAsia"/>
          <w:szCs w:val="21"/>
        </w:rPr>
        <w:t>気づき</w:t>
      </w:r>
      <w:r w:rsidRPr="00331B81">
        <w:rPr>
          <w:rFonts w:ascii="ＭＳ 明朝" w:eastAsia="ＭＳ 明朝" w:hAnsi="ＭＳ 明朝" w:hint="eastAsia"/>
          <w:szCs w:val="21"/>
        </w:rPr>
        <w:t>、これからの</w:t>
      </w:r>
      <w:r w:rsidR="00EB2543" w:rsidRPr="00331B81">
        <w:rPr>
          <w:rFonts w:ascii="ＭＳ 明朝" w:eastAsia="ＭＳ 明朝" w:hAnsi="ＭＳ 明朝" w:hint="eastAsia"/>
          <w:szCs w:val="21"/>
        </w:rPr>
        <w:t>展開</w:t>
      </w:r>
      <w:r w:rsidRPr="00331B81">
        <w:rPr>
          <w:rFonts w:ascii="ＭＳ 明朝" w:eastAsia="ＭＳ 明朝" w:hAnsi="ＭＳ 明朝" w:hint="eastAsia"/>
          <w:szCs w:val="21"/>
        </w:rPr>
        <w:t>について発表する。</w:t>
      </w:r>
    </w:p>
    <w:p w:rsidR="005847A7" w:rsidRPr="00331B81" w:rsidRDefault="005847A7" w:rsidP="00331B81">
      <w:pPr>
        <w:ind w:leftChars="-67" w:left="-141" w:rightChars="-68" w:right="-143"/>
        <w:rPr>
          <w:rFonts w:ascii="ＭＳ 明朝" w:eastAsia="ＭＳ 明朝" w:hAnsi="ＭＳ 明朝"/>
          <w:szCs w:val="21"/>
        </w:rPr>
      </w:pPr>
    </w:p>
    <w:sectPr w:rsidR="005847A7" w:rsidRPr="00331B81" w:rsidSect="00331B81">
      <w:pgSz w:w="11906" w:h="16838"/>
      <w:pgMar w:top="1985" w:right="212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C9A" w:rsidRDefault="00126C9A" w:rsidP="00003FB5">
      <w:r>
        <w:separator/>
      </w:r>
    </w:p>
  </w:endnote>
  <w:endnote w:type="continuationSeparator" w:id="0">
    <w:p w:rsidR="00126C9A" w:rsidRDefault="00126C9A" w:rsidP="0000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C9A" w:rsidRDefault="00126C9A" w:rsidP="00003FB5">
      <w:r>
        <w:separator/>
      </w:r>
    </w:p>
  </w:footnote>
  <w:footnote w:type="continuationSeparator" w:id="0">
    <w:p w:rsidR="00126C9A" w:rsidRDefault="00126C9A" w:rsidP="0000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A7"/>
    <w:rsid w:val="00003FB5"/>
    <w:rsid w:val="00042AC1"/>
    <w:rsid w:val="000A6FF8"/>
    <w:rsid w:val="00126C9A"/>
    <w:rsid w:val="001C51B0"/>
    <w:rsid w:val="001F12B0"/>
    <w:rsid w:val="002D63B8"/>
    <w:rsid w:val="00331B81"/>
    <w:rsid w:val="00465EF3"/>
    <w:rsid w:val="00476D47"/>
    <w:rsid w:val="005847A7"/>
    <w:rsid w:val="005A4F23"/>
    <w:rsid w:val="005A7188"/>
    <w:rsid w:val="005C331B"/>
    <w:rsid w:val="006B68E5"/>
    <w:rsid w:val="006D25D4"/>
    <w:rsid w:val="006D59C1"/>
    <w:rsid w:val="00717CDB"/>
    <w:rsid w:val="00823999"/>
    <w:rsid w:val="008800B7"/>
    <w:rsid w:val="00892CF5"/>
    <w:rsid w:val="00956F13"/>
    <w:rsid w:val="00A37138"/>
    <w:rsid w:val="00AC0D9C"/>
    <w:rsid w:val="00AC20F2"/>
    <w:rsid w:val="00AD2C3C"/>
    <w:rsid w:val="00B024E9"/>
    <w:rsid w:val="00C575FD"/>
    <w:rsid w:val="00CA00D3"/>
    <w:rsid w:val="00CB5CE5"/>
    <w:rsid w:val="00D140B3"/>
    <w:rsid w:val="00DC0998"/>
    <w:rsid w:val="00E01FF4"/>
    <w:rsid w:val="00EB2543"/>
    <w:rsid w:val="00EE4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4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42AC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C0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D9C"/>
    <w:rPr>
      <w:rFonts w:asciiTheme="majorHAnsi" w:eastAsiaTheme="majorEastAsia" w:hAnsiTheme="majorHAnsi" w:cstheme="majorBidi"/>
      <w:sz w:val="18"/>
      <w:szCs w:val="18"/>
    </w:rPr>
  </w:style>
  <w:style w:type="paragraph" w:styleId="a5">
    <w:name w:val="header"/>
    <w:basedOn w:val="a"/>
    <w:link w:val="a6"/>
    <w:uiPriority w:val="99"/>
    <w:unhideWhenUsed/>
    <w:rsid w:val="00003FB5"/>
    <w:pPr>
      <w:tabs>
        <w:tab w:val="center" w:pos="4252"/>
        <w:tab w:val="right" w:pos="8504"/>
      </w:tabs>
      <w:snapToGrid w:val="0"/>
    </w:pPr>
  </w:style>
  <w:style w:type="character" w:customStyle="1" w:styleId="a6">
    <w:name w:val="ヘッダー (文字)"/>
    <w:basedOn w:val="a0"/>
    <w:link w:val="a5"/>
    <w:uiPriority w:val="99"/>
    <w:rsid w:val="00003FB5"/>
  </w:style>
  <w:style w:type="paragraph" w:styleId="a7">
    <w:name w:val="footer"/>
    <w:basedOn w:val="a"/>
    <w:link w:val="a8"/>
    <w:uiPriority w:val="99"/>
    <w:unhideWhenUsed/>
    <w:rsid w:val="00003FB5"/>
    <w:pPr>
      <w:tabs>
        <w:tab w:val="center" w:pos="4252"/>
        <w:tab w:val="right" w:pos="8504"/>
      </w:tabs>
      <w:snapToGrid w:val="0"/>
    </w:pPr>
  </w:style>
  <w:style w:type="character" w:customStyle="1" w:styleId="a8">
    <w:name w:val="フッター (文字)"/>
    <w:basedOn w:val="a0"/>
    <w:link w:val="a7"/>
    <w:uiPriority w:val="99"/>
    <w:rsid w:val="00003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4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42AC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C0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D9C"/>
    <w:rPr>
      <w:rFonts w:asciiTheme="majorHAnsi" w:eastAsiaTheme="majorEastAsia" w:hAnsiTheme="majorHAnsi" w:cstheme="majorBidi"/>
      <w:sz w:val="18"/>
      <w:szCs w:val="18"/>
    </w:rPr>
  </w:style>
  <w:style w:type="paragraph" w:styleId="a5">
    <w:name w:val="header"/>
    <w:basedOn w:val="a"/>
    <w:link w:val="a6"/>
    <w:uiPriority w:val="99"/>
    <w:unhideWhenUsed/>
    <w:rsid w:val="00003FB5"/>
    <w:pPr>
      <w:tabs>
        <w:tab w:val="center" w:pos="4252"/>
        <w:tab w:val="right" w:pos="8504"/>
      </w:tabs>
      <w:snapToGrid w:val="0"/>
    </w:pPr>
  </w:style>
  <w:style w:type="character" w:customStyle="1" w:styleId="a6">
    <w:name w:val="ヘッダー (文字)"/>
    <w:basedOn w:val="a0"/>
    <w:link w:val="a5"/>
    <w:uiPriority w:val="99"/>
    <w:rsid w:val="00003FB5"/>
  </w:style>
  <w:style w:type="paragraph" w:styleId="a7">
    <w:name w:val="footer"/>
    <w:basedOn w:val="a"/>
    <w:link w:val="a8"/>
    <w:uiPriority w:val="99"/>
    <w:unhideWhenUsed/>
    <w:rsid w:val="00003FB5"/>
    <w:pPr>
      <w:tabs>
        <w:tab w:val="center" w:pos="4252"/>
        <w:tab w:val="right" w:pos="8504"/>
      </w:tabs>
      <w:snapToGrid w:val="0"/>
    </w:pPr>
  </w:style>
  <w:style w:type="character" w:customStyle="1" w:styleId="a8">
    <w:name w:val="フッター (文字)"/>
    <w:basedOn w:val="a0"/>
    <w:link w:val="a7"/>
    <w:uiPriority w:val="99"/>
    <w:rsid w:val="0000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孝司</dc:creator>
  <cp:keywords/>
  <dc:description/>
  <cp:lastModifiedBy>jyouho</cp:lastModifiedBy>
  <cp:revision>4</cp:revision>
  <cp:lastPrinted>2019-10-08T13:40:00Z</cp:lastPrinted>
  <dcterms:created xsi:type="dcterms:W3CDTF">2019-10-11T06:13:00Z</dcterms:created>
  <dcterms:modified xsi:type="dcterms:W3CDTF">2019-11-08T02:08:00Z</dcterms:modified>
</cp:coreProperties>
</file>